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06" w:rsidRPr="008557A8" w:rsidRDefault="0096368E" w:rsidP="008557A8">
      <w:pPr>
        <w:jc w:val="center"/>
        <w:rPr>
          <w:b/>
          <w:sz w:val="180"/>
          <w:szCs w:val="180"/>
        </w:rPr>
      </w:pPr>
      <w:r>
        <w:rPr>
          <w:b/>
          <w:noProof/>
          <w:sz w:val="180"/>
          <w:szCs w:val="18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54800" cy="6645275"/>
            <wp:effectExtent l="0" t="0" r="0" b="3175"/>
            <wp:wrapTight wrapText="bothSides">
              <wp:wrapPolygon edited="0">
                <wp:start x="0" y="0"/>
                <wp:lineTo x="0" y="21548"/>
                <wp:lineTo x="21518" y="21548"/>
                <wp:lineTo x="21518" y="0"/>
                <wp:lineTo x="0" y="0"/>
              </wp:wrapPolygon>
            </wp:wrapTight>
            <wp:docPr id="2" name="Picture 2" descr="H:\Health &amp; Safety\Signs &amp; Notices &amp; Posters\Hazard Pictograms GHS\expl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Health &amp; Safety\Signs &amp; Notices &amp; Posters\Hazard Pictograms GHS\explo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664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80"/>
          <w:szCs w:val="180"/>
        </w:rPr>
        <w:t>EXPLOSIVE</w:t>
      </w:r>
      <w:bookmarkStart w:id="0" w:name="_GoBack"/>
      <w:bookmarkEnd w:id="0"/>
    </w:p>
    <w:sectPr w:rsidR="004E0F06" w:rsidRPr="008557A8" w:rsidSect="008557A8">
      <w:pgSz w:w="11906" w:h="16838"/>
      <w:pgMar w:top="1985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A8"/>
    <w:rsid w:val="003318CB"/>
    <w:rsid w:val="004E0F06"/>
    <w:rsid w:val="004F1805"/>
    <w:rsid w:val="00633F56"/>
    <w:rsid w:val="006E40B6"/>
    <w:rsid w:val="008557A8"/>
    <w:rsid w:val="0096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Life Sciences</dc:creator>
  <cp:lastModifiedBy>College of Life Sciences</cp:lastModifiedBy>
  <cp:revision>2</cp:revision>
  <dcterms:created xsi:type="dcterms:W3CDTF">2012-09-19T14:55:00Z</dcterms:created>
  <dcterms:modified xsi:type="dcterms:W3CDTF">2012-09-19T14:55:00Z</dcterms:modified>
</cp:coreProperties>
</file>